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автономный округ – Югра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 район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МУНИЦИПАЛЬНОЕ ОБРАЗОВАНИЕ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СЕЛЬСКОЕ ПОСЕЛЕНИЕ КРАСНОЛЕНИНСКИЙ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19E" w:rsidRPr="007B019E" w:rsidRDefault="001F073E" w:rsidP="007B019E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130">
        <w:rPr>
          <w:rFonts w:ascii="Times New Roman" w:eastAsia="Times New Roman" w:hAnsi="Times New Roman" w:cs="Times New Roman"/>
          <w:sz w:val="28"/>
          <w:szCs w:val="28"/>
        </w:rPr>
        <w:t xml:space="preserve">03.07.2019 </w:t>
      </w:r>
      <w:r w:rsidR="000D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55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75130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7B019E" w:rsidRDefault="007B019E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BA1BE3" w:rsidP="007B019E">
      <w:pPr>
        <w:spacing w:after="0" w:line="240" w:lineRule="auto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7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31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62F1">
        <w:rPr>
          <w:rFonts w:ascii="Times New Roman" w:hAnsi="Times New Roman" w:cs="Times New Roman"/>
          <w:sz w:val="28"/>
          <w:szCs w:val="28"/>
        </w:rPr>
        <w:t>11.02.2013 № 01 «</w:t>
      </w:r>
      <w:r w:rsidR="007B019E">
        <w:rPr>
          <w:rFonts w:ascii="Times New Roman" w:hAnsi="Times New Roman" w:cs="Times New Roman"/>
          <w:sz w:val="28"/>
          <w:szCs w:val="28"/>
        </w:rPr>
        <w:t>Об утверждении п</w:t>
      </w:r>
      <w:r w:rsidR="00417316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A31C66">
        <w:rPr>
          <w:rFonts w:ascii="Times New Roman" w:hAnsi="Times New Roman" w:cs="Times New Roman"/>
          <w:sz w:val="28"/>
          <w:szCs w:val="28"/>
        </w:rPr>
        <w:t>»</w:t>
      </w:r>
    </w:p>
    <w:p w:rsidR="00BA1BE3" w:rsidRDefault="00BA1BE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5D5580" w:rsidP="00A041BB">
      <w:pPr>
        <w:pStyle w:val="a3"/>
        <w:ind w:firstLine="709"/>
        <w:jc w:val="both"/>
        <w:rPr>
          <w:sz w:val="28"/>
          <w:szCs w:val="28"/>
        </w:rPr>
      </w:pPr>
      <w:r w:rsidRPr="003B0EA3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3B0E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3B0EA3">
        <w:rPr>
          <w:sz w:val="28"/>
          <w:szCs w:val="28"/>
        </w:rPr>
        <w:t xml:space="preserve">от </w:t>
      </w:r>
      <w:r w:rsidR="00607351">
        <w:rPr>
          <w:sz w:val="28"/>
          <w:szCs w:val="28"/>
        </w:rPr>
        <w:t>29.05.2019</w:t>
      </w:r>
      <w:r>
        <w:rPr>
          <w:sz w:val="28"/>
          <w:szCs w:val="28"/>
        </w:rPr>
        <w:t xml:space="preserve"> </w:t>
      </w:r>
      <w:r w:rsidRPr="00F10864">
        <w:rPr>
          <w:sz w:val="28"/>
          <w:szCs w:val="28"/>
        </w:rPr>
        <w:t>№ </w:t>
      </w:r>
      <w:r w:rsidR="00607351">
        <w:rPr>
          <w:sz w:val="28"/>
          <w:szCs w:val="28"/>
        </w:rPr>
        <w:t>116</w:t>
      </w:r>
      <w:r w:rsidRPr="00F10864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="00607351" w:rsidRPr="00607351">
        <w:rPr>
          <w:sz w:val="28"/>
          <w:szCs w:val="28"/>
        </w:rPr>
        <w:t>О внесении изменений в Жилищный кодекс Российской Федерации</w:t>
      </w:r>
      <w:r>
        <w:rPr>
          <w:sz w:val="28"/>
          <w:szCs w:val="28"/>
        </w:rPr>
        <w:t>»</w:t>
      </w:r>
      <w:r w:rsidR="00A041BB">
        <w:rPr>
          <w:sz w:val="28"/>
          <w:szCs w:val="28"/>
        </w:rPr>
        <w:t>:</w:t>
      </w:r>
    </w:p>
    <w:p w:rsidR="00BA1BE3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 w:rsidR="00201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9E2C47">
        <w:rPr>
          <w:rFonts w:ascii="Times New Roman" w:hAnsi="Times New Roman" w:cs="Times New Roman"/>
          <w:sz w:val="28"/>
          <w:szCs w:val="28"/>
        </w:rPr>
        <w:t xml:space="preserve"> от </w:t>
      </w:r>
      <w:r w:rsidR="00872F51">
        <w:rPr>
          <w:rFonts w:ascii="Times New Roman" w:hAnsi="Times New Roman" w:cs="Times New Roman"/>
          <w:sz w:val="28"/>
          <w:szCs w:val="28"/>
        </w:rPr>
        <w:t>11.02.2013</w:t>
      </w:r>
      <w:r w:rsidRPr="009E2C47">
        <w:rPr>
          <w:rFonts w:ascii="Times New Roman" w:hAnsi="Times New Roman" w:cs="Times New Roman"/>
          <w:sz w:val="28"/>
          <w:szCs w:val="28"/>
        </w:rPr>
        <w:t xml:space="preserve"> № </w:t>
      </w:r>
      <w:r w:rsidR="00872F51">
        <w:rPr>
          <w:rFonts w:ascii="Times New Roman" w:hAnsi="Times New Roman" w:cs="Times New Roman"/>
          <w:sz w:val="28"/>
          <w:szCs w:val="28"/>
        </w:rPr>
        <w:t xml:space="preserve">01 </w:t>
      </w:r>
      <w:r w:rsidR="00FE2980">
        <w:rPr>
          <w:rFonts w:ascii="Times New Roman" w:hAnsi="Times New Roman" w:cs="Times New Roman"/>
          <w:sz w:val="28"/>
          <w:szCs w:val="28"/>
        </w:rPr>
        <w:t>«</w:t>
      </w:r>
      <w:r w:rsidR="00872F51">
        <w:rPr>
          <w:rFonts w:ascii="Times New Roman" w:hAnsi="Times New Roman" w:cs="Times New Roman"/>
          <w:sz w:val="28"/>
          <w:szCs w:val="28"/>
        </w:rPr>
        <w:t>Об утверждении п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="00FE2980">
        <w:rPr>
          <w:rFonts w:ascii="Times New Roman" w:hAnsi="Times New Roman" w:cs="Times New Roman"/>
          <w:sz w:val="28"/>
          <w:szCs w:val="28"/>
        </w:rPr>
        <w:t>»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Pr="009E2C47">
        <w:rPr>
          <w:rFonts w:ascii="Times New Roman" w:hAnsi="Times New Roman" w:cs="Times New Roman"/>
          <w:sz w:val="28"/>
          <w:szCs w:val="28"/>
        </w:rPr>
        <w:t>следующ</w:t>
      </w:r>
      <w:r w:rsidR="00872F51">
        <w:rPr>
          <w:rFonts w:ascii="Times New Roman" w:hAnsi="Times New Roman" w:cs="Times New Roman"/>
          <w:sz w:val="28"/>
          <w:szCs w:val="28"/>
        </w:rPr>
        <w:t>и</w:t>
      </w:r>
      <w:r w:rsidRPr="009E2C47">
        <w:rPr>
          <w:rFonts w:ascii="Times New Roman" w:hAnsi="Times New Roman" w:cs="Times New Roman"/>
          <w:sz w:val="28"/>
          <w:szCs w:val="28"/>
        </w:rPr>
        <w:t>е изменени</w:t>
      </w:r>
      <w:r w:rsidR="00872F51">
        <w:rPr>
          <w:rFonts w:ascii="Times New Roman" w:hAnsi="Times New Roman" w:cs="Times New Roman"/>
          <w:sz w:val="28"/>
          <w:szCs w:val="28"/>
        </w:rPr>
        <w:t>я</w:t>
      </w:r>
      <w:r w:rsidRPr="009E2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6607" w:rsidRDefault="00C6323A" w:rsidP="0091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36607">
        <w:rPr>
          <w:rFonts w:ascii="Times New Roman" w:hAnsi="Times New Roman" w:cs="Times New Roman"/>
          <w:sz w:val="28"/>
          <w:szCs w:val="28"/>
        </w:rPr>
        <w:t xml:space="preserve">В </w:t>
      </w:r>
      <w:r w:rsidR="00D639D6">
        <w:rPr>
          <w:rFonts w:ascii="Times New Roman" w:hAnsi="Times New Roman" w:cs="Times New Roman"/>
          <w:sz w:val="28"/>
          <w:szCs w:val="28"/>
        </w:rPr>
        <w:t>пункт</w:t>
      </w:r>
      <w:r w:rsidR="00C366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2.5</w:t>
      </w:r>
      <w:r w:rsidR="00D639D6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D61F30" w:rsidRPr="00D61F3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61F30">
        <w:rPr>
          <w:rFonts w:ascii="Times New Roman" w:hAnsi="Times New Roman" w:cs="Times New Roman"/>
          <w:sz w:val="28"/>
          <w:szCs w:val="28"/>
        </w:rPr>
        <w:t>«</w:t>
      </w:r>
      <w:r w:rsidR="00D61F30" w:rsidRPr="00D61F30">
        <w:rPr>
          <w:rFonts w:ascii="Times New Roman" w:hAnsi="Times New Roman" w:cs="Times New Roman"/>
          <w:sz w:val="28"/>
          <w:szCs w:val="28"/>
        </w:rPr>
        <w:t>о фактах нарушения требований порядка осуществления</w:t>
      </w:r>
      <w:r w:rsidR="00D61F30">
        <w:rPr>
          <w:rFonts w:ascii="Times New Roman" w:hAnsi="Times New Roman" w:cs="Times New Roman"/>
          <w:sz w:val="28"/>
          <w:szCs w:val="28"/>
        </w:rPr>
        <w:t>»</w:t>
      </w:r>
      <w:r w:rsidR="00D61F30" w:rsidRPr="00D61F3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61F30">
        <w:rPr>
          <w:rFonts w:ascii="Times New Roman" w:hAnsi="Times New Roman" w:cs="Times New Roman"/>
          <w:sz w:val="28"/>
          <w:szCs w:val="28"/>
        </w:rPr>
        <w:t>«</w:t>
      </w:r>
      <w:r w:rsidR="00D61F30" w:rsidRPr="00D61F30">
        <w:rPr>
          <w:rFonts w:ascii="Times New Roman" w:hAnsi="Times New Roman" w:cs="Times New Roman"/>
          <w:sz w:val="28"/>
          <w:szCs w:val="28"/>
        </w:rPr>
        <w:t>о фактах нарушения требований к порядку осуществления перевода жилого помещения в нежилое помещение в многоквартирном доме, к порядку осуществления</w:t>
      </w:r>
      <w:r w:rsidR="00D61F30">
        <w:rPr>
          <w:rFonts w:ascii="Times New Roman" w:hAnsi="Times New Roman" w:cs="Times New Roman"/>
          <w:sz w:val="28"/>
          <w:szCs w:val="28"/>
        </w:rPr>
        <w:t>».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BA1BE3" w:rsidRPr="009E2C47">
        <w:rPr>
          <w:rFonts w:ascii="Times New Roman" w:hAnsi="Times New Roman" w:cs="Times New Roman"/>
          <w:sz w:val="28"/>
          <w:szCs w:val="28"/>
        </w:rPr>
        <w:tab/>
        <w:t>вступает в силу после его официального опубликования (обнародования)</w:t>
      </w:r>
      <w:r w:rsidR="009E2C47" w:rsidRPr="009E2C47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351">
        <w:rPr>
          <w:rFonts w:ascii="Times New Roman" w:hAnsi="Times New Roman" w:cs="Times New Roman"/>
          <w:sz w:val="28"/>
          <w:szCs w:val="28"/>
        </w:rPr>
        <w:t xml:space="preserve">.  Контроль 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за  выполнением постановления </w:t>
      </w:r>
      <w:r w:rsidR="00E1341A" w:rsidRPr="009E2C4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222" w:rsidRDefault="00005222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130" w:rsidRDefault="00975130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51" w:rsidRDefault="009B1B10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B6817" w:rsidRDefault="00872F51" w:rsidP="006962F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1B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073E">
        <w:rPr>
          <w:rFonts w:ascii="Times New Roman" w:hAnsi="Times New Roman" w:cs="Times New Roman"/>
          <w:sz w:val="28"/>
          <w:szCs w:val="28"/>
        </w:rPr>
        <w:t xml:space="preserve"> </w:t>
      </w:r>
      <w:r w:rsidR="004A0BF4">
        <w:rPr>
          <w:rFonts w:ascii="Times New Roman" w:hAnsi="Times New Roman" w:cs="Times New Roman"/>
          <w:sz w:val="28"/>
          <w:szCs w:val="28"/>
        </w:rPr>
        <w:t xml:space="preserve">      </w:t>
      </w:r>
      <w:r w:rsidR="0097513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A0BF4">
        <w:rPr>
          <w:rFonts w:ascii="Times New Roman" w:hAnsi="Times New Roman" w:cs="Times New Roman"/>
          <w:sz w:val="28"/>
          <w:szCs w:val="28"/>
        </w:rPr>
        <w:t>О.Б.Шаманова</w:t>
      </w:r>
    </w:p>
    <w:sectPr w:rsidR="007B6817" w:rsidSect="009E2C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B0" w:rsidRDefault="007B53B0" w:rsidP="009E2C47">
      <w:pPr>
        <w:spacing w:after="0" w:line="240" w:lineRule="auto"/>
      </w:pPr>
      <w:r>
        <w:separator/>
      </w:r>
    </w:p>
  </w:endnote>
  <w:endnote w:type="continuationSeparator" w:id="0">
    <w:p w:rsidR="007B53B0" w:rsidRDefault="007B53B0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B0" w:rsidRDefault="007B53B0" w:rsidP="009E2C47">
      <w:pPr>
        <w:spacing w:after="0" w:line="240" w:lineRule="auto"/>
      </w:pPr>
      <w:r>
        <w:separator/>
      </w:r>
    </w:p>
  </w:footnote>
  <w:footnote w:type="continuationSeparator" w:id="0">
    <w:p w:rsidR="007B53B0" w:rsidRDefault="007B53B0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FD148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3"/>
    <w:rsid w:val="00004394"/>
    <w:rsid w:val="00005222"/>
    <w:rsid w:val="000928F7"/>
    <w:rsid w:val="000C7F92"/>
    <w:rsid w:val="000D0431"/>
    <w:rsid w:val="0015780B"/>
    <w:rsid w:val="001B49D2"/>
    <w:rsid w:val="001F073E"/>
    <w:rsid w:val="002011A1"/>
    <w:rsid w:val="00231416"/>
    <w:rsid w:val="0023326A"/>
    <w:rsid w:val="002F5890"/>
    <w:rsid w:val="002F7C2B"/>
    <w:rsid w:val="00304779"/>
    <w:rsid w:val="003455F4"/>
    <w:rsid w:val="00356747"/>
    <w:rsid w:val="0036405E"/>
    <w:rsid w:val="003805BC"/>
    <w:rsid w:val="00390C75"/>
    <w:rsid w:val="003E096F"/>
    <w:rsid w:val="00417316"/>
    <w:rsid w:val="0044727B"/>
    <w:rsid w:val="004A0BF4"/>
    <w:rsid w:val="004C30E6"/>
    <w:rsid w:val="005D36A6"/>
    <w:rsid w:val="005D5580"/>
    <w:rsid w:val="00607351"/>
    <w:rsid w:val="00625172"/>
    <w:rsid w:val="006962F1"/>
    <w:rsid w:val="00763DF1"/>
    <w:rsid w:val="007B019E"/>
    <w:rsid w:val="007B2AF1"/>
    <w:rsid w:val="007B53B0"/>
    <w:rsid w:val="007B6817"/>
    <w:rsid w:val="007E62E8"/>
    <w:rsid w:val="00830FCF"/>
    <w:rsid w:val="00872F51"/>
    <w:rsid w:val="0090462A"/>
    <w:rsid w:val="0091403E"/>
    <w:rsid w:val="009438D3"/>
    <w:rsid w:val="00975130"/>
    <w:rsid w:val="009B1B10"/>
    <w:rsid w:val="009E2C47"/>
    <w:rsid w:val="00A041BB"/>
    <w:rsid w:val="00A31C66"/>
    <w:rsid w:val="00A36AF2"/>
    <w:rsid w:val="00A84537"/>
    <w:rsid w:val="00AA27C7"/>
    <w:rsid w:val="00AA716F"/>
    <w:rsid w:val="00AC5DF3"/>
    <w:rsid w:val="00AC5F9B"/>
    <w:rsid w:val="00B711EC"/>
    <w:rsid w:val="00BA1BE3"/>
    <w:rsid w:val="00BC15D2"/>
    <w:rsid w:val="00C36607"/>
    <w:rsid w:val="00C6323A"/>
    <w:rsid w:val="00CF15B7"/>
    <w:rsid w:val="00D315C2"/>
    <w:rsid w:val="00D61F30"/>
    <w:rsid w:val="00D639D6"/>
    <w:rsid w:val="00D80D6C"/>
    <w:rsid w:val="00D87D88"/>
    <w:rsid w:val="00DA2940"/>
    <w:rsid w:val="00DB1BDD"/>
    <w:rsid w:val="00E1341A"/>
    <w:rsid w:val="00EB78CA"/>
    <w:rsid w:val="00EF1F12"/>
    <w:rsid w:val="00EF353B"/>
    <w:rsid w:val="00FC5ADE"/>
    <w:rsid w:val="00FD1481"/>
    <w:rsid w:val="00FE2980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3DE5"/>
  <w15:docId w15:val="{44A19B07-8600-4321-8656-657DA256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paragraph" w:customStyle="1" w:styleId="ConsPlusNormal">
    <w:name w:val="ConsPlusNormal"/>
    <w:rsid w:val="00356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Пользователь Windows</cp:lastModifiedBy>
  <cp:revision>4</cp:revision>
  <cp:lastPrinted>2019-07-03T05:15:00Z</cp:lastPrinted>
  <dcterms:created xsi:type="dcterms:W3CDTF">2019-07-02T10:12:00Z</dcterms:created>
  <dcterms:modified xsi:type="dcterms:W3CDTF">2019-07-03T05:15:00Z</dcterms:modified>
</cp:coreProperties>
</file>